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A6" w:rsidRDefault="005A06A6" w:rsidP="002612E5">
      <w:pPr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 Р О Є К Т   </w:t>
      </w: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  <w:lang w:val="uk-UA"/>
        </w:rPr>
        <w:t>Н</w:t>
      </w:r>
      <w:proofErr w:type="spellEnd"/>
      <w:proofErr w:type="gramEnd"/>
      <w:r>
        <w:rPr>
          <w:b/>
          <w:bCs/>
          <w:sz w:val="28"/>
          <w:szCs w:val="28"/>
          <w:lang w:val="uk-UA"/>
        </w:rPr>
        <w:t xml:space="preserve"> Я</w:t>
      </w:r>
    </w:p>
    <w:p w:rsidR="005A06A6" w:rsidRDefault="005A06A6" w:rsidP="002612E5">
      <w:pPr>
        <w:jc w:val="center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rPr>
          <w:b/>
          <w:bCs/>
          <w:sz w:val="28"/>
          <w:szCs w:val="28"/>
          <w:lang w:val="uk-UA"/>
        </w:rPr>
      </w:pPr>
    </w:p>
    <w:p w:rsidR="005A06A6" w:rsidRPr="00311AF6" w:rsidRDefault="005A06A6" w:rsidP="0026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«__» ______ 2021 р.               </w:t>
      </w:r>
      <w:r w:rsidRPr="00311AF6">
        <w:rPr>
          <w:sz w:val="28"/>
          <w:szCs w:val="28"/>
          <w:lang w:val="uk-UA"/>
        </w:rPr>
        <w:tab/>
        <w:t xml:space="preserve">       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 </w:t>
      </w:r>
      <w:r w:rsidRPr="00311AF6">
        <w:rPr>
          <w:sz w:val="28"/>
          <w:szCs w:val="28"/>
          <w:lang w:val="uk-UA"/>
        </w:rPr>
        <w:t>Срібне                                     № ___</w:t>
      </w:r>
    </w:p>
    <w:p w:rsidR="005A06A6" w:rsidRDefault="005A06A6" w:rsidP="002612E5">
      <w:pPr>
        <w:rPr>
          <w:b/>
          <w:bCs/>
          <w:sz w:val="28"/>
          <w:szCs w:val="28"/>
          <w:lang w:val="uk-UA"/>
        </w:rPr>
      </w:pPr>
    </w:p>
    <w:p w:rsidR="005A06A6" w:rsidRDefault="005A06A6" w:rsidP="00124B86">
      <w:pPr>
        <w:rPr>
          <w:b/>
          <w:bCs/>
          <w:sz w:val="28"/>
          <w:szCs w:val="28"/>
          <w:lang w:val="uk-UA"/>
        </w:rPr>
      </w:pPr>
      <w:r w:rsidRPr="00124B86">
        <w:rPr>
          <w:b/>
          <w:bCs/>
          <w:sz w:val="28"/>
          <w:szCs w:val="28"/>
          <w:lang w:val="uk-UA"/>
        </w:rPr>
        <w:t xml:space="preserve">Про внесення змін </w:t>
      </w:r>
      <w:r>
        <w:rPr>
          <w:b/>
          <w:bCs/>
          <w:sz w:val="28"/>
          <w:szCs w:val="28"/>
          <w:lang w:val="uk-UA"/>
        </w:rPr>
        <w:t xml:space="preserve">до рішення тридцять </w:t>
      </w:r>
    </w:p>
    <w:p w:rsidR="005A06A6" w:rsidRDefault="005A06A6" w:rsidP="00124B8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четвертої сесії сьомого скликання </w:t>
      </w:r>
    </w:p>
    <w:p w:rsidR="005A06A6" w:rsidRDefault="005A06A6" w:rsidP="00124B8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Срібнянської селищної ради від 14.09.2020 р. </w:t>
      </w:r>
    </w:p>
    <w:p w:rsidR="005A06A6" w:rsidRDefault="005A06A6" w:rsidP="00124B86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створення постійно-діючої  комісії по розгляду питань соціально-побутового забезпечення  непрацездатних громадян</w:t>
      </w:r>
    </w:p>
    <w:p w:rsidR="005A06A6" w:rsidRPr="00DF2345" w:rsidRDefault="005A06A6" w:rsidP="002612E5">
      <w:pPr>
        <w:rPr>
          <w:b/>
          <w:bCs/>
          <w:i/>
          <w:iCs/>
          <w:lang w:val="uk-UA"/>
        </w:rPr>
      </w:pPr>
    </w:p>
    <w:p w:rsidR="005A06A6" w:rsidRDefault="005A06A6" w:rsidP="00914028">
      <w:pPr>
        <w:spacing w:afterLines="60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 кадровими змінами, що відбулися в Срібнянській селищній раді</w:t>
      </w:r>
      <w:r w:rsidRPr="003E0FC5">
        <w:rPr>
          <w:sz w:val="28"/>
          <w:szCs w:val="28"/>
          <w:lang w:val="uk-UA"/>
        </w:rPr>
        <w:t>, відповідно до Закону України «Про соціальні послуги», Постанови Кабінету Міністрів України від 29 грудня 2009 року № 1417 «Деякі питання діяльності територіальних центрів соціального обслуговування (надання соціальних послуг)», керуючись ст.ст. 25, 26, 59 Закону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селищна рада </w:t>
      </w:r>
      <w:r w:rsidRPr="00822A18">
        <w:rPr>
          <w:b/>
          <w:bCs/>
          <w:sz w:val="28"/>
          <w:szCs w:val="28"/>
          <w:lang w:val="uk-UA"/>
        </w:rPr>
        <w:t>вирішила:</w:t>
      </w:r>
    </w:p>
    <w:p w:rsidR="005A06A6" w:rsidRDefault="005A06A6" w:rsidP="00124B86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8F3807">
        <w:rPr>
          <w:sz w:val="28"/>
          <w:szCs w:val="28"/>
          <w:shd w:val="clear" w:color="auto" w:fill="FFFFFF"/>
          <w:lang w:val="uk-UA"/>
        </w:rPr>
        <w:t xml:space="preserve">1. Внести зміни до рішення </w:t>
      </w:r>
      <w:r>
        <w:rPr>
          <w:sz w:val="28"/>
          <w:szCs w:val="28"/>
          <w:shd w:val="clear" w:color="auto" w:fill="FFFFFF"/>
          <w:lang w:val="uk-UA"/>
        </w:rPr>
        <w:t>тридцять четвертої сесії</w:t>
      </w:r>
      <w:r w:rsidRPr="008F3807">
        <w:rPr>
          <w:sz w:val="28"/>
          <w:szCs w:val="28"/>
          <w:shd w:val="clear" w:color="auto" w:fill="FFFFFF"/>
          <w:lang w:val="uk-UA"/>
        </w:rPr>
        <w:t xml:space="preserve"> Срібнянської селищної ради від 14 вересня 2020 року  «Про створення постійно-діючої комісії по розгляду питань соціально-побутового забезпечення непрацездатних громадян»</w:t>
      </w:r>
      <w:r>
        <w:rPr>
          <w:sz w:val="28"/>
          <w:szCs w:val="28"/>
          <w:shd w:val="clear" w:color="auto" w:fill="FFFFFF"/>
          <w:lang w:val="uk-UA"/>
        </w:rPr>
        <w:t xml:space="preserve">, а саме додаток </w:t>
      </w:r>
      <w:r w:rsidRPr="008F3807">
        <w:rPr>
          <w:sz w:val="28"/>
          <w:szCs w:val="28"/>
          <w:shd w:val="clear" w:color="auto" w:fill="FFFFFF"/>
          <w:lang w:val="uk-UA"/>
        </w:rPr>
        <w:t xml:space="preserve">1 </w:t>
      </w:r>
      <w:r>
        <w:rPr>
          <w:sz w:val="28"/>
          <w:szCs w:val="28"/>
          <w:shd w:val="clear" w:color="auto" w:fill="FFFFFF"/>
          <w:lang w:val="uk-UA"/>
        </w:rPr>
        <w:t>викласти в новій редакції (додається)</w:t>
      </w:r>
      <w:r w:rsidRPr="008F3807">
        <w:rPr>
          <w:sz w:val="28"/>
          <w:szCs w:val="28"/>
          <w:shd w:val="clear" w:color="auto" w:fill="FFFFFF"/>
          <w:lang w:val="uk-UA"/>
        </w:rPr>
        <w:t>.</w:t>
      </w:r>
    </w:p>
    <w:p w:rsidR="005A06A6" w:rsidRPr="008F3807" w:rsidRDefault="005A06A6" w:rsidP="008F3807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5A06A6" w:rsidRPr="008F3807" w:rsidRDefault="005A06A6" w:rsidP="008F3807">
      <w:pPr>
        <w:ind w:firstLine="708"/>
        <w:jc w:val="both"/>
        <w:rPr>
          <w:sz w:val="28"/>
          <w:szCs w:val="28"/>
          <w:lang w:val="uk-UA"/>
        </w:rPr>
      </w:pPr>
      <w:r w:rsidRPr="008F3807">
        <w:rPr>
          <w:sz w:val="28"/>
          <w:szCs w:val="28"/>
          <w:lang w:val="uk-UA"/>
        </w:rPr>
        <w:t>2. Контроль за виконанням рішення покласти на постійну комісію селищної ради з питань сім</w:t>
      </w:r>
      <w:r w:rsidRPr="008F3807">
        <w:rPr>
          <w:sz w:val="28"/>
          <w:szCs w:val="28"/>
        </w:rPr>
        <w:t>`</w:t>
      </w:r>
      <w:proofErr w:type="spellStart"/>
      <w:r w:rsidRPr="008F3807">
        <w:rPr>
          <w:sz w:val="28"/>
          <w:szCs w:val="28"/>
        </w:rPr>
        <w:t>ї</w:t>
      </w:r>
      <w:proofErr w:type="spellEnd"/>
      <w:r w:rsidRPr="008F3807">
        <w:rPr>
          <w:sz w:val="28"/>
          <w:szCs w:val="28"/>
        </w:rPr>
        <w:t xml:space="preserve"> та </w:t>
      </w:r>
      <w:proofErr w:type="spellStart"/>
      <w:r w:rsidRPr="008F3807">
        <w:rPr>
          <w:sz w:val="28"/>
          <w:szCs w:val="28"/>
        </w:rPr>
        <w:t>молоді</w:t>
      </w:r>
      <w:proofErr w:type="spellEnd"/>
      <w:r w:rsidRPr="008F3807">
        <w:rPr>
          <w:sz w:val="28"/>
          <w:szCs w:val="28"/>
        </w:rPr>
        <w:t xml:space="preserve">, </w:t>
      </w:r>
      <w:r w:rsidRPr="008F3807">
        <w:rPr>
          <w:sz w:val="28"/>
          <w:szCs w:val="28"/>
          <w:lang w:val="uk-UA"/>
        </w:rPr>
        <w:t>гуманітарних питань та соціального захисту населення.</w:t>
      </w:r>
    </w:p>
    <w:p w:rsidR="005A06A6" w:rsidRPr="00465C57" w:rsidRDefault="005A06A6" w:rsidP="002612E5">
      <w:pPr>
        <w:pStyle w:val="a3"/>
        <w:jc w:val="both"/>
        <w:rPr>
          <w:sz w:val="28"/>
          <w:szCs w:val="28"/>
          <w:lang w:val="uk-UA"/>
        </w:rPr>
      </w:pPr>
    </w:p>
    <w:p w:rsidR="005A06A6" w:rsidRDefault="005A06A6" w:rsidP="002612E5">
      <w:pPr>
        <w:pStyle w:val="a3"/>
        <w:jc w:val="both"/>
        <w:rPr>
          <w:sz w:val="28"/>
          <w:szCs w:val="28"/>
          <w:lang w:val="uk-UA"/>
        </w:rPr>
      </w:pPr>
    </w:p>
    <w:p w:rsidR="005A06A6" w:rsidRPr="00465C57" w:rsidRDefault="005A06A6" w:rsidP="002612E5">
      <w:pPr>
        <w:pStyle w:val="a3"/>
        <w:jc w:val="both"/>
        <w:rPr>
          <w:sz w:val="28"/>
          <w:szCs w:val="28"/>
          <w:lang w:val="uk-UA"/>
        </w:rPr>
      </w:pPr>
    </w:p>
    <w:p w:rsidR="005A06A6" w:rsidRDefault="005A06A6" w:rsidP="002612E5">
      <w:pPr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  <w:r w:rsidRPr="00DE306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Селищний голова </w:t>
      </w:r>
      <w:r w:rsidRPr="00DE306D">
        <w:rPr>
          <w:b/>
          <w:bCs/>
          <w:sz w:val="28"/>
          <w:szCs w:val="28"/>
          <w:lang w:val="uk-UA"/>
        </w:rPr>
        <w:tab/>
      </w:r>
      <w:r w:rsidRPr="00DE306D">
        <w:rPr>
          <w:b/>
          <w:bCs/>
          <w:sz w:val="28"/>
          <w:szCs w:val="28"/>
          <w:lang w:val="uk-UA"/>
        </w:rPr>
        <w:tab/>
      </w:r>
      <w:r w:rsidRPr="00DE306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</w:t>
      </w:r>
      <w:r w:rsidRPr="00DE306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uk-UA"/>
        </w:rPr>
        <w:t>Олена ПАНЧЕНКО</w:t>
      </w: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543474">
      <w:pPr>
        <w:rPr>
          <w:sz w:val="28"/>
          <w:szCs w:val="28"/>
          <w:lang w:val="uk-UA"/>
        </w:rPr>
      </w:pPr>
    </w:p>
    <w:p w:rsidR="005A06A6" w:rsidRDefault="005A06A6" w:rsidP="00496E9D">
      <w:pPr>
        <w:pStyle w:val="1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6A6" w:rsidRPr="00890576" w:rsidRDefault="005A06A6" w:rsidP="00496E9D">
      <w:pPr>
        <w:pStyle w:val="1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5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5A06A6" w:rsidRDefault="005A06A6" w:rsidP="00496E9D">
      <w:pPr>
        <w:pStyle w:val="1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8C">
        <w:rPr>
          <w:rFonts w:ascii="Times New Roman" w:hAnsi="Times New Roman" w:cs="Times New Roman"/>
          <w:sz w:val="28"/>
          <w:szCs w:val="28"/>
          <w:lang w:val="uk-UA"/>
        </w:rPr>
        <w:t xml:space="preserve">до  рішення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десятої </w:t>
      </w:r>
      <w:r w:rsidRPr="005D678C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</w:p>
    <w:p w:rsidR="005A06A6" w:rsidRPr="005D678C" w:rsidRDefault="005A06A6" w:rsidP="00496E9D">
      <w:pPr>
        <w:pStyle w:val="1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5A06A6" w:rsidRPr="005D678C" w:rsidRDefault="005A06A6" w:rsidP="00496E9D">
      <w:pPr>
        <w:pStyle w:val="1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Срібнянської </w:t>
      </w:r>
      <w:r w:rsidRPr="005D678C">
        <w:rPr>
          <w:rFonts w:ascii="Times New Roman" w:hAnsi="Times New Roman" w:cs="Times New Roman"/>
          <w:sz w:val="28"/>
          <w:szCs w:val="28"/>
          <w:lang w:val="uk-UA"/>
        </w:rPr>
        <w:t xml:space="preserve">селищної  ради   </w:t>
      </w:r>
      <w:r>
        <w:rPr>
          <w:rFonts w:ascii="Times New Roman" w:hAnsi="Times New Roman" w:cs="Times New Roman"/>
          <w:sz w:val="28"/>
          <w:szCs w:val="28"/>
          <w:lang w:val="uk-UA"/>
        </w:rPr>
        <w:t>__ серпня</w:t>
      </w:r>
      <w:r w:rsidRPr="005D678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21р.</w:t>
      </w:r>
    </w:p>
    <w:p w:rsidR="005A06A6" w:rsidRDefault="005A06A6" w:rsidP="00496E9D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rPr>
          <w:sz w:val="28"/>
          <w:szCs w:val="28"/>
          <w:lang w:val="uk-UA"/>
        </w:rPr>
      </w:pPr>
    </w:p>
    <w:p w:rsidR="005A06A6" w:rsidRPr="006D0F5F" w:rsidRDefault="005A06A6" w:rsidP="002612E5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6D0F5F">
        <w:rPr>
          <w:rFonts w:ascii="Times New Roman" w:hAnsi="Times New Roman" w:cs="Times New Roman"/>
          <w:i w:val="0"/>
          <w:iCs w:val="0"/>
        </w:rPr>
        <w:t>Склад</w:t>
      </w:r>
    </w:p>
    <w:p w:rsidR="005A06A6" w:rsidRPr="006D0F5F" w:rsidRDefault="005A06A6" w:rsidP="002612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постійно-діючої комісії з</w:t>
      </w:r>
      <w:r w:rsidRPr="006D0F5F">
        <w:rPr>
          <w:b/>
          <w:bCs/>
          <w:sz w:val="28"/>
          <w:szCs w:val="28"/>
          <w:lang w:val="uk-UA"/>
        </w:rPr>
        <w:t xml:space="preserve"> розгляду питань соціально-побутового забезпечення непрацездатних громадян                                                        </w:t>
      </w:r>
    </w:p>
    <w:p w:rsidR="005A06A6" w:rsidRPr="006D0F5F" w:rsidRDefault="005A06A6" w:rsidP="002612E5">
      <w:pPr>
        <w:pStyle w:val="3"/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5A06A6" w:rsidRPr="00F46479" w:rsidRDefault="005A06A6" w:rsidP="0026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3348"/>
        <w:gridCol w:w="720"/>
        <w:gridCol w:w="5503"/>
      </w:tblGrid>
      <w:tr w:rsidR="005A06A6" w:rsidRPr="00701D2B">
        <w:tc>
          <w:tcPr>
            <w:tcW w:w="3348" w:type="dxa"/>
          </w:tcPr>
          <w:p w:rsidR="005A06A6" w:rsidRDefault="005A06A6" w:rsidP="00747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ШУЛЯК ВОЛОДИМИР</w:t>
            </w:r>
          </w:p>
          <w:p w:rsidR="005A06A6" w:rsidRPr="00182FBB" w:rsidRDefault="005A06A6" w:rsidP="007471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5A06A6" w:rsidRPr="009E409D" w:rsidRDefault="005A06A6" w:rsidP="00747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03" w:type="dxa"/>
          </w:tcPr>
          <w:p w:rsidR="005A06A6" w:rsidRPr="00701D2B" w:rsidRDefault="005A06A6" w:rsidP="00AF73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селищного голови, </w:t>
            </w:r>
            <w:r w:rsidRPr="00701D2B">
              <w:rPr>
                <w:sz w:val="28"/>
                <w:szCs w:val="28"/>
                <w:lang w:val="uk-UA"/>
              </w:rPr>
              <w:t>голова комісії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5A06A6" w:rsidRPr="00701D2B">
        <w:tc>
          <w:tcPr>
            <w:tcW w:w="3348" w:type="dxa"/>
          </w:tcPr>
          <w:p w:rsidR="005A06A6" w:rsidRPr="00701D2B" w:rsidRDefault="005A06A6" w:rsidP="0074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МАЩЕНКО МИКОЛА</w:t>
            </w:r>
          </w:p>
        </w:tc>
        <w:tc>
          <w:tcPr>
            <w:tcW w:w="720" w:type="dxa"/>
          </w:tcPr>
          <w:p w:rsidR="005A06A6" w:rsidRPr="009E409D" w:rsidRDefault="005A06A6" w:rsidP="00747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03" w:type="dxa"/>
          </w:tcPr>
          <w:p w:rsidR="005A06A6" w:rsidRPr="00701D2B" w:rsidRDefault="005A06A6" w:rsidP="007471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- начальник Срібнянського відділу соціальної підтримки громадян управління соціального захисту населення Прилуцької РДА</w:t>
            </w:r>
            <w:r w:rsidRPr="00701D2B">
              <w:rPr>
                <w:sz w:val="28"/>
                <w:szCs w:val="28"/>
                <w:lang w:val="uk-UA"/>
              </w:rPr>
              <w:t>, заступник голови комісії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  <w:r w:rsidRPr="00701D2B">
              <w:rPr>
                <w:sz w:val="28"/>
                <w:szCs w:val="28"/>
                <w:lang w:val="uk-UA"/>
              </w:rPr>
              <w:t>;</w:t>
            </w:r>
          </w:p>
        </w:tc>
      </w:tr>
      <w:tr w:rsidR="005A06A6" w:rsidRPr="00701D2B">
        <w:tc>
          <w:tcPr>
            <w:tcW w:w="3348" w:type="dxa"/>
          </w:tcPr>
          <w:p w:rsidR="005A06A6" w:rsidRDefault="005A06A6" w:rsidP="001D73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ТРОХИМЕНКО ЛІНА</w:t>
            </w:r>
          </w:p>
          <w:p w:rsidR="005A06A6" w:rsidRDefault="005A06A6" w:rsidP="001D7369">
            <w:pPr>
              <w:rPr>
                <w:sz w:val="28"/>
                <w:szCs w:val="28"/>
                <w:lang w:val="uk-UA"/>
              </w:rPr>
            </w:pPr>
          </w:p>
          <w:p w:rsidR="005A06A6" w:rsidRDefault="005A06A6" w:rsidP="001D7369">
            <w:pPr>
              <w:rPr>
                <w:sz w:val="28"/>
                <w:szCs w:val="28"/>
                <w:lang w:val="uk-UA"/>
              </w:rPr>
            </w:pPr>
          </w:p>
          <w:p w:rsidR="005A06A6" w:rsidRPr="009E409D" w:rsidRDefault="005A06A6" w:rsidP="001D7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5A06A6" w:rsidRDefault="005A06A6" w:rsidP="001D73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5A06A6" w:rsidRDefault="005A06A6" w:rsidP="001D7369">
            <w:pPr>
              <w:rPr>
                <w:sz w:val="28"/>
                <w:szCs w:val="28"/>
                <w:lang w:val="uk-UA"/>
              </w:rPr>
            </w:pPr>
          </w:p>
          <w:p w:rsidR="005A06A6" w:rsidRDefault="005A06A6" w:rsidP="001D7369">
            <w:pPr>
              <w:rPr>
                <w:sz w:val="28"/>
                <w:szCs w:val="28"/>
                <w:lang w:val="uk-UA"/>
              </w:rPr>
            </w:pPr>
          </w:p>
          <w:p w:rsidR="005A06A6" w:rsidRDefault="005A06A6" w:rsidP="001D7369">
            <w:pPr>
              <w:rPr>
                <w:sz w:val="28"/>
                <w:szCs w:val="28"/>
                <w:lang w:val="uk-UA"/>
              </w:rPr>
            </w:pPr>
          </w:p>
          <w:p w:rsidR="005A06A6" w:rsidRPr="009E409D" w:rsidRDefault="005A06A6" w:rsidP="001D73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3" w:type="dxa"/>
          </w:tcPr>
          <w:p w:rsidR="005A06A6" w:rsidRPr="00701D2B" w:rsidRDefault="005A06A6" w:rsidP="001D73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01D2B">
              <w:rPr>
                <w:sz w:val="28"/>
                <w:szCs w:val="28"/>
                <w:lang w:val="uk-UA"/>
              </w:rPr>
              <w:t>авіду</w:t>
            </w:r>
            <w:r>
              <w:rPr>
                <w:sz w:val="28"/>
                <w:szCs w:val="28"/>
                <w:lang w:val="uk-UA"/>
              </w:rPr>
              <w:t xml:space="preserve">вач </w:t>
            </w:r>
            <w:r w:rsidRPr="00701D2B">
              <w:rPr>
                <w:sz w:val="28"/>
                <w:szCs w:val="28"/>
                <w:lang w:val="uk-UA"/>
              </w:rPr>
              <w:t xml:space="preserve"> відділенням соціальної допомоги  </w:t>
            </w:r>
          </w:p>
          <w:p w:rsidR="005A06A6" w:rsidRPr="00701D2B" w:rsidRDefault="005A06A6" w:rsidP="001D7369">
            <w:pPr>
              <w:jc w:val="both"/>
              <w:rPr>
                <w:sz w:val="28"/>
                <w:szCs w:val="28"/>
                <w:lang w:val="uk-UA"/>
              </w:rPr>
            </w:pPr>
            <w:r w:rsidRPr="00701D2B">
              <w:rPr>
                <w:sz w:val="28"/>
                <w:szCs w:val="28"/>
                <w:lang w:val="uk-UA"/>
              </w:rPr>
              <w:t>вдома територіального центру соціального</w:t>
            </w:r>
          </w:p>
          <w:p w:rsidR="005A06A6" w:rsidRDefault="005A06A6" w:rsidP="001D7369">
            <w:pPr>
              <w:jc w:val="both"/>
              <w:rPr>
                <w:sz w:val="28"/>
                <w:szCs w:val="28"/>
                <w:lang w:val="uk-UA"/>
              </w:rPr>
            </w:pPr>
            <w:r w:rsidRPr="00701D2B">
              <w:rPr>
                <w:sz w:val="28"/>
                <w:szCs w:val="28"/>
                <w:lang w:val="uk-UA"/>
              </w:rPr>
              <w:t xml:space="preserve">обслуговування (надання соціальних </w:t>
            </w:r>
            <w:r>
              <w:rPr>
                <w:sz w:val="28"/>
                <w:szCs w:val="28"/>
                <w:lang w:val="uk-UA"/>
              </w:rPr>
              <w:t>послуг), секретар комісії;</w:t>
            </w:r>
          </w:p>
          <w:p w:rsidR="005A06A6" w:rsidRPr="00182FBB" w:rsidRDefault="005A06A6" w:rsidP="001D7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06A6" w:rsidRPr="00701D2B">
        <w:tc>
          <w:tcPr>
            <w:tcW w:w="3348" w:type="dxa"/>
          </w:tcPr>
          <w:p w:rsidR="005A06A6" w:rsidRPr="00701D2B" w:rsidRDefault="005A06A6" w:rsidP="007471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5A06A6" w:rsidRPr="009E409D" w:rsidRDefault="005A06A6" w:rsidP="007471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3" w:type="dxa"/>
          </w:tcPr>
          <w:p w:rsidR="005A06A6" w:rsidRPr="009E409D" w:rsidRDefault="005A06A6" w:rsidP="00747111">
            <w:pPr>
              <w:jc w:val="both"/>
              <w:rPr>
                <w:sz w:val="28"/>
                <w:szCs w:val="28"/>
              </w:rPr>
            </w:pPr>
          </w:p>
        </w:tc>
      </w:tr>
      <w:tr w:rsidR="005A06A6" w:rsidRPr="00701D2B">
        <w:tc>
          <w:tcPr>
            <w:tcW w:w="3348" w:type="dxa"/>
          </w:tcPr>
          <w:p w:rsidR="005A06A6" w:rsidRPr="00701D2B" w:rsidRDefault="005A06A6" w:rsidP="0074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КРЕКОТЕНЬ ГАЛИНА</w:t>
            </w:r>
            <w:r w:rsidRPr="00701D2B">
              <w:rPr>
                <w:lang w:val="uk-UA"/>
              </w:rPr>
              <w:t xml:space="preserve">              </w:t>
            </w:r>
          </w:p>
        </w:tc>
        <w:tc>
          <w:tcPr>
            <w:tcW w:w="720" w:type="dxa"/>
          </w:tcPr>
          <w:p w:rsidR="005A06A6" w:rsidRPr="009E409D" w:rsidRDefault="005A06A6" w:rsidP="00747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03" w:type="dxa"/>
          </w:tcPr>
          <w:p w:rsidR="005A06A6" w:rsidRPr="00701D2B" w:rsidRDefault="005A06A6" w:rsidP="00AF73D3">
            <w:pPr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465C57">
              <w:rPr>
                <w:color w:val="111111"/>
                <w:sz w:val="28"/>
                <w:szCs w:val="28"/>
                <w:shd w:val="clear" w:color="auto" w:fill="FFFFFF"/>
              </w:rPr>
              <w:t>ачальник</w:t>
            </w:r>
            <w:proofErr w:type="spellEnd"/>
            <w:r w:rsidRPr="00465C57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11111"/>
                <w:sz w:val="28"/>
                <w:szCs w:val="28"/>
                <w:shd w:val="clear" w:color="auto" w:fill="FFFFFF"/>
                <w:lang w:val="uk-UA"/>
              </w:rPr>
              <w:t>фінансового управління селищної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A06A6" w:rsidRPr="00701D2B">
        <w:tc>
          <w:tcPr>
            <w:tcW w:w="3348" w:type="dxa"/>
          </w:tcPr>
          <w:p w:rsidR="005A06A6" w:rsidRPr="00701D2B" w:rsidRDefault="005A06A6" w:rsidP="0074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МАРІНЕНКО ІРИНА</w:t>
            </w:r>
            <w:r w:rsidRPr="00701D2B">
              <w:rPr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720" w:type="dxa"/>
          </w:tcPr>
          <w:p w:rsidR="005A06A6" w:rsidRPr="009E409D" w:rsidRDefault="005A06A6" w:rsidP="00747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03" w:type="dxa"/>
          </w:tcPr>
          <w:p w:rsidR="005A06A6" w:rsidRPr="00460E7A" w:rsidRDefault="005A06A6" w:rsidP="00124B86">
            <w:pPr>
              <w:jc w:val="both"/>
              <w:rPr>
                <w:sz w:val="28"/>
                <w:szCs w:val="28"/>
                <w:lang w:val="uk-UA"/>
              </w:rPr>
            </w:pPr>
            <w:r w:rsidRPr="005862DF">
              <w:rPr>
                <w:sz w:val="28"/>
                <w:szCs w:val="28"/>
              </w:rPr>
              <w:t xml:space="preserve">головний </w:t>
            </w:r>
            <w:proofErr w:type="spellStart"/>
            <w:r w:rsidRPr="005862DF">
              <w:rPr>
                <w:sz w:val="28"/>
                <w:szCs w:val="28"/>
              </w:rPr>
              <w:t>лікар</w:t>
            </w:r>
            <w:proofErr w:type="spellEnd"/>
            <w:r w:rsidRPr="00586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5862DF">
              <w:rPr>
                <w:sz w:val="28"/>
                <w:szCs w:val="28"/>
              </w:rPr>
              <w:t>Срібнянськ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центр</w:t>
            </w:r>
            <w:r w:rsidRPr="005862DF">
              <w:rPr>
                <w:sz w:val="28"/>
                <w:szCs w:val="28"/>
              </w:rPr>
              <w:t xml:space="preserve"> </w:t>
            </w:r>
            <w:proofErr w:type="spellStart"/>
            <w:r w:rsidRPr="005862DF">
              <w:rPr>
                <w:sz w:val="28"/>
                <w:szCs w:val="28"/>
              </w:rPr>
              <w:t>первинної</w:t>
            </w:r>
            <w:proofErr w:type="spellEnd"/>
            <w:r w:rsidRPr="005862D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62DF">
              <w:rPr>
                <w:sz w:val="28"/>
                <w:szCs w:val="28"/>
              </w:rPr>
              <w:t>медико-сан</w:t>
            </w:r>
            <w:proofErr w:type="gramEnd"/>
            <w:r w:rsidRPr="005862DF">
              <w:rPr>
                <w:sz w:val="28"/>
                <w:szCs w:val="28"/>
              </w:rPr>
              <w:t>ітарної</w:t>
            </w:r>
            <w:proofErr w:type="spellEnd"/>
            <w:r w:rsidRPr="005862DF">
              <w:rPr>
                <w:sz w:val="28"/>
                <w:szCs w:val="28"/>
              </w:rPr>
              <w:t xml:space="preserve"> </w:t>
            </w:r>
            <w:proofErr w:type="spellStart"/>
            <w:r w:rsidRPr="005862DF"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5A06A6" w:rsidRPr="00701D2B">
        <w:tc>
          <w:tcPr>
            <w:tcW w:w="3348" w:type="dxa"/>
          </w:tcPr>
          <w:p w:rsidR="005A06A6" w:rsidRPr="009E409D" w:rsidRDefault="005A06A6" w:rsidP="00747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ПИНДЮРА ЖАННА</w:t>
            </w:r>
          </w:p>
        </w:tc>
        <w:tc>
          <w:tcPr>
            <w:tcW w:w="720" w:type="dxa"/>
          </w:tcPr>
          <w:p w:rsidR="005A06A6" w:rsidRPr="009E409D" w:rsidRDefault="005A06A6" w:rsidP="00747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03" w:type="dxa"/>
          </w:tcPr>
          <w:p w:rsidR="005A06A6" w:rsidRPr="00701D2B" w:rsidRDefault="005A06A6" w:rsidP="00747111">
            <w:pPr>
              <w:jc w:val="both"/>
              <w:rPr>
                <w:sz w:val="28"/>
                <w:szCs w:val="28"/>
                <w:lang w:val="uk-UA"/>
              </w:rPr>
            </w:pPr>
            <w:r w:rsidRPr="00701D2B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Срібнянського </w:t>
            </w:r>
            <w:r w:rsidRPr="00701D2B">
              <w:rPr>
                <w:sz w:val="28"/>
                <w:szCs w:val="28"/>
                <w:lang w:val="uk-UA"/>
              </w:rPr>
              <w:t>територіального центру соціального обслуговуван</w:t>
            </w:r>
            <w:r>
              <w:rPr>
                <w:sz w:val="28"/>
                <w:szCs w:val="28"/>
                <w:lang w:val="uk-UA"/>
              </w:rPr>
              <w:t>ня (надання соціальних послуг);</w:t>
            </w:r>
          </w:p>
        </w:tc>
      </w:tr>
      <w:tr w:rsidR="005A06A6" w:rsidRPr="00701D2B">
        <w:tc>
          <w:tcPr>
            <w:tcW w:w="3348" w:type="dxa"/>
          </w:tcPr>
          <w:p w:rsidR="005A06A6" w:rsidRPr="00701D2B" w:rsidRDefault="005A06A6" w:rsidP="0074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ХМАРСЬКИЙ МИКОЛА</w:t>
            </w:r>
            <w:r w:rsidRPr="00701D2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20" w:type="dxa"/>
          </w:tcPr>
          <w:p w:rsidR="005A06A6" w:rsidRPr="009E409D" w:rsidRDefault="005A06A6" w:rsidP="00747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03" w:type="dxa"/>
          </w:tcPr>
          <w:p w:rsidR="005A06A6" w:rsidRPr="00701D2B" w:rsidRDefault="005A06A6" w:rsidP="007471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sz w:val="28"/>
                <w:szCs w:val="28"/>
                <w:lang w:val="uk-UA"/>
              </w:rPr>
              <w:t>. голови Організації ветеранів Срібнянської селищної ради(за згодою).</w:t>
            </w:r>
          </w:p>
        </w:tc>
      </w:tr>
      <w:tr w:rsidR="005A06A6" w:rsidRPr="00460E7A">
        <w:tc>
          <w:tcPr>
            <w:tcW w:w="3348" w:type="dxa"/>
          </w:tcPr>
          <w:p w:rsidR="005A06A6" w:rsidRPr="009E409D" w:rsidRDefault="005A06A6" w:rsidP="007471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5A06A6" w:rsidRPr="009E409D" w:rsidRDefault="005A06A6" w:rsidP="007471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3" w:type="dxa"/>
          </w:tcPr>
          <w:p w:rsidR="005A06A6" w:rsidRPr="00182FBB" w:rsidRDefault="005A06A6" w:rsidP="007471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A06A6" w:rsidRDefault="005A06A6" w:rsidP="002612E5">
      <w:pPr>
        <w:rPr>
          <w:sz w:val="28"/>
          <w:szCs w:val="28"/>
          <w:lang w:val="uk-UA"/>
        </w:rPr>
      </w:pPr>
    </w:p>
    <w:p w:rsidR="005A06A6" w:rsidRDefault="005A06A6" w:rsidP="002612E5">
      <w:pPr>
        <w:rPr>
          <w:sz w:val="28"/>
          <w:szCs w:val="28"/>
          <w:lang w:val="uk-UA"/>
        </w:rPr>
      </w:pPr>
    </w:p>
    <w:p w:rsidR="005A06A6" w:rsidRDefault="005A06A6" w:rsidP="002612E5">
      <w:pPr>
        <w:rPr>
          <w:sz w:val="28"/>
          <w:szCs w:val="28"/>
          <w:lang w:val="uk-UA"/>
        </w:rPr>
      </w:pPr>
    </w:p>
    <w:p w:rsidR="005A06A6" w:rsidRPr="00CF6994" w:rsidRDefault="005A06A6" w:rsidP="002612E5">
      <w:pPr>
        <w:rPr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                                                                Олена ПАНЧЕНКО</w:t>
      </w: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p w:rsidR="005A06A6" w:rsidRDefault="005A06A6" w:rsidP="002612E5">
      <w:pPr>
        <w:jc w:val="both"/>
        <w:rPr>
          <w:b/>
          <w:bCs/>
          <w:sz w:val="28"/>
          <w:szCs w:val="28"/>
          <w:lang w:val="uk-UA"/>
        </w:rPr>
      </w:pPr>
    </w:p>
    <w:sectPr w:rsidR="005A06A6" w:rsidSect="00471C2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2E5"/>
    <w:rsid w:val="0002522F"/>
    <w:rsid w:val="00124B86"/>
    <w:rsid w:val="001365BA"/>
    <w:rsid w:val="00182FBB"/>
    <w:rsid w:val="001D7369"/>
    <w:rsid w:val="002612E5"/>
    <w:rsid w:val="00311AF6"/>
    <w:rsid w:val="00382FC2"/>
    <w:rsid w:val="003A6B98"/>
    <w:rsid w:val="003D5439"/>
    <w:rsid w:val="003E0FC5"/>
    <w:rsid w:val="00401C6A"/>
    <w:rsid w:val="00404C62"/>
    <w:rsid w:val="00460E7A"/>
    <w:rsid w:val="00465C57"/>
    <w:rsid w:val="00471C2E"/>
    <w:rsid w:val="00496E9D"/>
    <w:rsid w:val="004E3972"/>
    <w:rsid w:val="00515B40"/>
    <w:rsid w:val="00543474"/>
    <w:rsid w:val="005572A9"/>
    <w:rsid w:val="005676B0"/>
    <w:rsid w:val="005862DF"/>
    <w:rsid w:val="005A06A6"/>
    <w:rsid w:val="005D678C"/>
    <w:rsid w:val="00637E6D"/>
    <w:rsid w:val="006A54F7"/>
    <w:rsid w:val="006D0F5F"/>
    <w:rsid w:val="00701D2B"/>
    <w:rsid w:val="00734327"/>
    <w:rsid w:val="00747111"/>
    <w:rsid w:val="007E4CA6"/>
    <w:rsid w:val="00822A18"/>
    <w:rsid w:val="00890576"/>
    <w:rsid w:val="008A583F"/>
    <w:rsid w:val="008F3807"/>
    <w:rsid w:val="00914028"/>
    <w:rsid w:val="0095401E"/>
    <w:rsid w:val="009E409D"/>
    <w:rsid w:val="00AF73D3"/>
    <w:rsid w:val="00B61F46"/>
    <w:rsid w:val="00B92311"/>
    <w:rsid w:val="00BE61CD"/>
    <w:rsid w:val="00CF6994"/>
    <w:rsid w:val="00D272F4"/>
    <w:rsid w:val="00D9558B"/>
    <w:rsid w:val="00DE306D"/>
    <w:rsid w:val="00DF2345"/>
    <w:rsid w:val="00E46AF3"/>
    <w:rsid w:val="00EE5673"/>
    <w:rsid w:val="00F46479"/>
    <w:rsid w:val="00F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E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61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12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612E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612E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2612E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uiPriority w:val="99"/>
    <w:rsid w:val="002612E5"/>
    <w:rPr>
      <w:rFonts w:cs="Calibri"/>
      <w:lang w:val="ru-RU" w:eastAsia="ru-RU"/>
    </w:rPr>
  </w:style>
  <w:style w:type="character" w:customStyle="1" w:styleId="NoSpacingChar">
    <w:name w:val="No Spacing Char"/>
    <w:basedOn w:val="a0"/>
    <w:link w:val="1"/>
    <w:uiPriority w:val="99"/>
    <w:locked/>
    <w:rsid w:val="002612E5"/>
    <w:rPr>
      <w:sz w:val="22"/>
      <w:szCs w:val="22"/>
      <w:lang w:val="ru-RU" w:eastAsia="ru-RU"/>
    </w:rPr>
  </w:style>
  <w:style w:type="paragraph" w:styleId="a4">
    <w:name w:val="No Spacing"/>
    <w:uiPriority w:val="99"/>
    <w:qFormat/>
    <w:rsid w:val="008F380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8F38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281</Words>
  <Characters>2251</Characters>
  <Application>Microsoft Office Word</Application>
  <DocSecurity>0</DocSecurity>
  <Lines>18</Lines>
  <Paragraphs>5</Paragraphs>
  <ScaleCrop>false</ScaleCrop>
  <Company>Inc.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Asus</cp:lastModifiedBy>
  <cp:revision>15</cp:revision>
  <cp:lastPrinted>2021-08-18T08:19:00Z</cp:lastPrinted>
  <dcterms:created xsi:type="dcterms:W3CDTF">2021-08-16T06:12:00Z</dcterms:created>
  <dcterms:modified xsi:type="dcterms:W3CDTF">2021-08-25T08:23:00Z</dcterms:modified>
</cp:coreProperties>
</file>